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10"/>
        <w:gridCol w:w="8177"/>
      </w:tblGrid>
      <w:tr w:rsidR="00AF0B97" w:rsidRPr="00AF0B97" w:rsidTr="002852F0">
        <w:tc>
          <w:tcPr>
            <w:tcW w:w="9287" w:type="dxa"/>
            <w:gridSpan w:val="2"/>
          </w:tcPr>
          <w:p w:rsidR="00AF0B97" w:rsidRPr="00AC628C" w:rsidRDefault="0077524B" w:rsidP="00BB121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LISTE DES</w:t>
            </w:r>
            <w:r w:rsidR="00AC628C" w:rsidRPr="00AC62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ABRÉVIATIONS</w:t>
            </w:r>
          </w:p>
          <w:p w:rsidR="00AC628C" w:rsidRPr="00AC628C" w:rsidRDefault="00AC628C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Notation</w:t>
            </w:r>
          </w:p>
        </w:tc>
        <w:tc>
          <w:tcPr>
            <w:tcW w:w="8177" w:type="dxa"/>
          </w:tcPr>
          <w:p w:rsidR="00AF0B97" w:rsidRDefault="00AF0B97" w:rsidP="00AC628C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Signification</w:t>
            </w:r>
          </w:p>
          <w:p w:rsidR="00AC628C" w:rsidRPr="00AF0B97" w:rsidRDefault="00AC628C" w:rsidP="00AC628C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</w:t>
            </w:r>
            <w:proofErr w:type="spellEnd"/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Covariance</w:t>
            </w:r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dB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deci-Bel</w:t>
            </w:r>
            <w:proofErr w:type="spellEnd"/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</w:t>
            </w:r>
            <w:proofErr w:type="spellEnd"/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Fréquence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fondamentale</w:t>
            </w:r>
            <w:proofErr w:type="spellEnd"/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GMM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Gaussian Mixture Model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Modèle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Mélange de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Gaussiennes</w:t>
            </w:r>
            <w:proofErr w:type="spellEnd"/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HMM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Hiden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Markov Model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Modèle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Markov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Caché</w:t>
            </w:r>
            <w:proofErr w:type="spellEnd"/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Locuteur</w:t>
            </w:r>
            <w:proofErr w:type="spellEnd"/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IAL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Identification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Automatique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Locuteur</w:t>
            </w:r>
            <w:proofErr w:type="spellEnd"/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Echelle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Mel et Bark</w:t>
            </w:r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MFCC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Mel Frequency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Cepstral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Coefficients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Coefficients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Cepstraux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dans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l’échelle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Mel</w:t>
            </w:r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MFSC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Mel Frequency Spectral Coefficients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Coefficients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Spectraux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dans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l’échelle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Mel</w:t>
            </w:r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MLP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Multi Layer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Perceptron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Perceptron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Multi-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Couche</w:t>
            </w:r>
            <w:proofErr w:type="spellEnd"/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Moy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Moyenne</w:t>
            </w:r>
            <w:proofErr w:type="spellEnd"/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Neural Network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Réseau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Neurones</w:t>
            </w:r>
            <w:proofErr w:type="spellEnd"/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Reconnaissance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Automatique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Locuteur</w:t>
            </w:r>
            <w:proofErr w:type="spellEnd"/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ind w:left="5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Référence</w:t>
            </w:r>
            <w:proofErr w:type="spellEnd"/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RPG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Retro-Propagation du Gradient</w:t>
            </w:r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Levemberg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Marquardt</w:t>
            </w:r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ind w:left="3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Vérification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Automatique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Locuteur</w:t>
            </w:r>
            <w:proofErr w:type="spellEnd"/>
          </w:p>
        </w:tc>
      </w:tr>
      <w:tr w:rsidR="00AF0B97" w:rsidRPr="00AF0B97" w:rsidTr="002852F0">
        <w:tc>
          <w:tcPr>
            <w:tcW w:w="1110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</w:t>
            </w:r>
          </w:p>
        </w:tc>
        <w:tc>
          <w:tcPr>
            <w:tcW w:w="8177" w:type="dxa"/>
          </w:tcPr>
          <w:p w:rsidR="00AF0B97" w:rsidRPr="00AF0B97" w:rsidRDefault="00AF0B97" w:rsidP="00AC628C">
            <w:pPr>
              <w:autoSpaceDE w:val="0"/>
              <w:autoSpaceDN w:val="0"/>
              <w:adjustRightInd w:val="0"/>
              <w:spacing w:line="360" w:lineRule="auto"/>
              <w:ind w:left="3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Vecteur</w:t>
            </w:r>
            <w:proofErr w:type="spellEnd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0B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Propre</w:t>
            </w:r>
            <w:proofErr w:type="spellEnd"/>
          </w:p>
        </w:tc>
      </w:tr>
    </w:tbl>
    <w:p w:rsidR="007E1C18" w:rsidRPr="000A7F95" w:rsidRDefault="002852F0" w:rsidP="00AC628C">
      <w:pPr>
        <w:jc w:val="left"/>
        <w:rPr>
          <w:rFonts w:asciiTheme="majorBidi" w:hAnsiTheme="majorBidi" w:cstheme="majorBidi"/>
        </w:rPr>
      </w:pPr>
      <w:r w:rsidRPr="000A7F95">
        <w:rPr>
          <w:rFonts w:asciiTheme="majorBidi" w:hAnsiTheme="majorBidi" w:cstheme="majorBidi"/>
          <w:sz w:val="24"/>
          <w:szCs w:val="24"/>
          <w:lang w:val="en-US"/>
        </w:rPr>
        <w:t>CW            Coefficient de Wolf</w:t>
      </w:r>
    </w:p>
    <w:p w:rsidR="002852F0" w:rsidRPr="000A7F95" w:rsidRDefault="002852F0" w:rsidP="000A7F95">
      <w:pPr>
        <w:autoSpaceDE w:val="0"/>
        <w:autoSpaceDN w:val="0"/>
        <w:adjustRightInd w:val="0"/>
        <w:jc w:val="left"/>
        <w:rPr>
          <w:rFonts w:asciiTheme="majorBidi" w:hAnsiTheme="majorBidi" w:cstheme="majorBidi"/>
        </w:rPr>
      </w:pPr>
      <w:r w:rsidRPr="000A7F95">
        <w:rPr>
          <w:rFonts w:asciiTheme="majorBidi" w:hAnsiTheme="majorBidi" w:cstheme="majorBidi"/>
          <w:sz w:val="24"/>
          <w:szCs w:val="24"/>
          <w:lang w:val="en-US"/>
        </w:rPr>
        <w:t>DRSC        Diagonal of the Relative Speaker Characteristic</w:t>
      </w:r>
    </w:p>
    <w:p w:rsidR="002852F0" w:rsidRPr="000A7F95" w:rsidRDefault="002852F0" w:rsidP="000A7F95">
      <w:pPr>
        <w:autoSpaceDE w:val="0"/>
        <w:autoSpaceDN w:val="0"/>
        <w:adjustRightInd w:val="0"/>
        <w:jc w:val="left"/>
        <w:rPr>
          <w:rFonts w:asciiTheme="majorBidi" w:hAnsiTheme="majorBidi" w:cstheme="majorBidi"/>
        </w:rPr>
      </w:pPr>
      <w:r w:rsidRPr="000A7F95">
        <w:rPr>
          <w:rFonts w:asciiTheme="majorBidi" w:hAnsiTheme="majorBidi" w:cstheme="majorBidi"/>
          <w:sz w:val="24"/>
          <w:szCs w:val="24"/>
          <w:lang w:val="en-US"/>
        </w:rPr>
        <w:t xml:space="preserve">RSC         </w:t>
      </w:r>
      <w:r w:rsidR="000A7F95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Pr="000A7F95">
        <w:rPr>
          <w:rFonts w:asciiTheme="majorBidi" w:hAnsiTheme="majorBidi" w:cstheme="majorBidi"/>
          <w:sz w:val="24"/>
          <w:szCs w:val="24"/>
          <w:lang w:val="en-US"/>
        </w:rPr>
        <w:t xml:space="preserve"> Relative Speaker Characteristic</w:t>
      </w:r>
    </w:p>
    <w:p w:rsidR="002852F0" w:rsidRPr="000A7F95" w:rsidRDefault="002852F0" w:rsidP="000A7F95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4"/>
          <w:szCs w:val="24"/>
          <w:lang w:val="en-US"/>
        </w:rPr>
      </w:pPr>
      <w:r w:rsidRPr="000A7F95">
        <w:rPr>
          <w:rFonts w:asciiTheme="majorBidi" w:hAnsiTheme="majorBidi" w:cstheme="majorBidi"/>
          <w:sz w:val="24"/>
          <w:szCs w:val="24"/>
          <w:lang w:val="en-US"/>
        </w:rPr>
        <w:t xml:space="preserve">RAP         </w:t>
      </w:r>
      <w:r w:rsidR="000A7F9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0A7F95">
        <w:rPr>
          <w:rFonts w:asciiTheme="majorBidi" w:hAnsiTheme="majorBidi" w:cstheme="majorBidi"/>
          <w:sz w:val="24"/>
          <w:szCs w:val="24"/>
          <w:lang w:val="en-US"/>
        </w:rPr>
        <w:t xml:space="preserve"> Reconnaissance </w:t>
      </w:r>
      <w:proofErr w:type="spellStart"/>
      <w:r w:rsidRPr="000A7F95">
        <w:rPr>
          <w:rFonts w:asciiTheme="majorBidi" w:hAnsiTheme="majorBidi" w:cstheme="majorBidi"/>
          <w:sz w:val="24"/>
          <w:szCs w:val="24"/>
          <w:lang w:val="en-US"/>
        </w:rPr>
        <w:t>Automatique</w:t>
      </w:r>
      <w:proofErr w:type="spellEnd"/>
      <w:r w:rsidRPr="000A7F95">
        <w:rPr>
          <w:rFonts w:asciiTheme="majorBidi" w:hAnsiTheme="majorBidi" w:cstheme="majorBidi"/>
          <w:sz w:val="24"/>
          <w:szCs w:val="24"/>
          <w:lang w:val="en-US"/>
        </w:rPr>
        <w:t xml:space="preserve"> de la Parole</w:t>
      </w:r>
    </w:p>
    <w:p w:rsidR="002852F0" w:rsidRPr="000A7F95" w:rsidRDefault="002852F0" w:rsidP="000A7F95">
      <w:pPr>
        <w:autoSpaceDE w:val="0"/>
        <w:autoSpaceDN w:val="0"/>
        <w:adjustRightInd w:val="0"/>
        <w:jc w:val="left"/>
        <w:rPr>
          <w:rFonts w:asciiTheme="majorBidi" w:hAnsiTheme="majorBidi" w:cstheme="majorBidi"/>
        </w:rPr>
      </w:pPr>
      <w:r w:rsidRPr="000A7F95">
        <w:rPr>
          <w:rFonts w:asciiTheme="majorBidi" w:hAnsiTheme="majorBidi" w:cstheme="majorBidi"/>
          <w:sz w:val="24"/>
          <w:szCs w:val="24"/>
          <w:lang w:val="en-US"/>
        </w:rPr>
        <w:t xml:space="preserve">RBF          </w:t>
      </w:r>
      <w:r w:rsidR="000A7F95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Pr="000A7F95">
        <w:rPr>
          <w:rFonts w:asciiTheme="majorBidi" w:hAnsiTheme="majorBidi" w:cstheme="majorBidi"/>
          <w:sz w:val="24"/>
          <w:szCs w:val="24"/>
          <w:lang w:val="en-US"/>
        </w:rPr>
        <w:t>Radial Basis Function</w:t>
      </w:r>
    </w:p>
    <w:sectPr w:rsidR="002852F0" w:rsidRPr="000A7F95" w:rsidSect="00AB566B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BC3BB1"/>
    <w:rsid w:val="000A7F95"/>
    <w:rsid w:val="002852F0"/>
    <w:rsid w:val="00365A9D"/>
    <w:rsid w:val="003810BE"/>
    <w:rsid w:val="00447852"/>
    <w:rsid w:val="00484AF5"/>
    <w:rsid w:val="006738FC"/>
    <w:rsid w:val="0077524B"/>
    <w:rsid w:val="007E1C18"/>
    <w:rsid w:val="00AB566B"/>
    <w:rsid w:val="00AC628C"/>
    <w:rsid w:val="00AD60E5"/>
    <w:rsid w:val="00AF0B97"/>
    <w:rsid w:val="00BB121B"/>
    <w:rsid w:val="00BC3BB1"/>
    <w:rsid w:val="00D70009"/>
    <w:rsid w:val="00F93731"/>
    <w:rsid w:val="00FA7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B9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FA686CA-2FAE-4810-95F5-EDE5DAF4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7</cp:revision>
  <dcterms:created xsi:type="dcterms:W3CDTF">2012-06-04T21:06:00Z</dcterms:created>
  <dcterms:modified xsi:type="dcterms:W3CDTF">2012-06-12T10:59:00Z</dcterms:modified>
</cp:coreProperties>
</file>